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A2061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D43E7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консультанта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>отдела 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D43E7C">
        <w:rPr>
          <w:rFonts w:ascii="Times New Roman" w:hAnsi="Times New Roman"/>
          <w:sz w:val="24"/>
          <w:szCs w:val="24"/>
        </w:rPr>
        <w:t>консультанта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8C6758">
        <w:rPr>
          <w:rFonts w:ascii="Times New Roman" w:hAnsi="Times New Roman"/>
          <w:sz w:val="24"/>
          <w:szCs w:val="24"/>
        </w:rPr>
        <w:t>обеспечения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D43E7C">
        <w:rPr>
          <w:rFonts w:ascii="Times New Roman" w:hAnsi="Times New Roman"/>
          <w:sz w:val="24"/>
          <w:szCs w:val="24"/>
        </w:rPr>
        <w:t>консультант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</w:t>
      </w:r>
      <w:r w:rsidR="00D43E7C">
        <w:rPr>
          <w:rFonts w:ascii="Times New Roman" w:hAnsi="Times New Roman"/>
          <w:sz w:val="24"/>
          <w:szCs w:val="24"/>
        </w:rPr>
        <w:t>к ведущей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D43E7C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</w:t>
      </w:r>
      <w:r w:rsidR="00D43E7C">
        <w:rPr>
          <w:rFonts w:ascii="Times New Roman" w:hAnsi="Times New Roman"/>
          <w:bCs/>
          <w:sz w:val="24"/>
          <w:szCs w:val="24"/>
        </w:rPr>
        <w:t>3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8A4307">
        <w:rPr>
          <w:rFonts w:ascii="Times New Roman" w:hAnsi="Times New Roman"/>
          <w:bCs/>
          <w:sz w:val="24"/>
          <w:szCs w:val="24"/>
        </w:rPr>
        <w:t>1</w:t>
      </w:r>
      <w:r w:rsidR="00D43E7C">
        <w:rPr>
          <w:rFonts w:ascii="Times New Roman" w:hAnsi="Times New Roman"/>
          <w:bCs/>
          <w:sz w:val="24"/>
          <w:szCs w:val="24"/>
        </w:rPr>
        <w:t>0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3645E9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D43E7C" w:rsidRPr="003645E9">
        <w:rPr>
          <w:rFonts w:ascii="Times New Roman" w:hAnsi="Times New Roman"/>
          <w:sz w:val="24"/>
          <w:szCs w:val="24"/>
        </w:rPr>
        <w:t>консультанта</w:t>
      </w:r>
      <w:r w:rsidR="00C36CA1" w:rsidRPr="003645E9">
        <w:rPr>
          <w:rFonts w:ascii="Times New Roman" w:hAnsi="Times New Roman"/>
          <w:sz w:val="24"/>
          <w:szCs w:val="24"/>
        </w:rPr>
        <w:t>:</w:t>
      </w:r>
      <w:r w:rsidR="00943CE3" w:rsidRPr="003645E9">
        <w:t xml:space="preserve"> </w:t>
      </w:r>
      <w:r w:rsidR="00943CE3" w:rsidRPr="003645E9">
        <w:rPr>
          <w:rFonts w:ascii="Times New Roman" w:hAnsi="Times New Roman"/>
          <w:sz w:val="24"/>
          <w:szCs w:val="24"/>
        </w:rPr>
        <w:t>управление в сфере архивного дела и делопроизводства</w:t>
      </w:r>
      <w:r w:rsidR="00943CE3" w:rsidRPr="003645E9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D43E7C" w:rsidRPr="003645E9">
        <w:rPr>
          <w:rFonts w:ascii="Times New Roman" w:hAnsi="Times New Roman"/>
          <w:sz w:val="24"/>
          <w:szCs w:val="24"/>
        </w:rPr>
        <w:t>консультант</w:t>
      </w:r>
      <w:r w:rsidR="009F1CD8" w:rsidRPr="003645E9">
        <w:rPr>
          <w:rFonts w:ascii="Times New Roman" w:hAnsi="Times New Roman"/>
          <w:sz w:val="24"/>
          <w:szCs w:val="24"/>
        </w:rPr>
        <w:t>а</w:t>
      </w:r>
      <w:r w:rsidR="001777D5" w:rsidRPr="003645E9">
        <w:rPr>
          <w:rFonts w:ascii="Times New Roman" w:hAnsi="Times New Roman"/>
          <w:sz w:val="24"/>
          <w:szCs w:val="24"/>
        </w:rPr>
        <w:t>:</w:t>
      </w:r>
      <w:r w:rsidR="00943CE3" w:rsidRPr="003645E9">
        <w:t xml:space="preserve"> </w:t>
      </w:r>
      <w:r w:rsidR="00943CE3" w:rsidRPr="003645E9">
        <w:rPr>
          <w:rFonts w:ascii="Times New Roman" w:hAnsi="Times New Roman"/>
          <w:sz w:val="24"/>
          <w:szCs w:val="24"/>
        </w:rPr>
        <w:t>комплектование и документационное обеспечение МИ ФНС России по крупнейшим налогоплательщикам № 5 (далее – Инспекция)</w:t>
      </w:r>
      <w:r w:rsidR="009100F7" w:rsidRPr="003645E9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1A3B02">
        <w:rPr>
          <w:rFonts w:ascii="Times New Roman" w:hAnsi="Times New Roman"/>
          <w:sz w:val="24"/>
          <w:szCs w:val="24"/>
        </w:rPr>
        <w:t>консультанта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="008C6758">
        <w:rPr>
          <w:rFonts w:ascii="Times New Roman" w:hAnsi="Times New Roman"/>
          <w:sz w:val="24"/>
          <w:szCs w:val="24"/>
        </w:rPr>
        <w:t xml:space="preserve">отдела обеспечения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BE3714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(далее – </w:t>
      </w:r>
      <w:r w:rsidR="00046E9D" w:rsidRPr="00FD491C">
        <w:rPr>
          <w:rFonts w:ascii="Times New Roman" w:hAnsi="Times New Roman"/>
          <w:sz w:val="24"/>
          <w:szCs w:val="24"/>
        </w:rPr>
        <w:t>Инспекци</w:t>
      </w:r>
      <w:r w:rsidR="00BE3714">
        <w:rPr>
          <w:rFonts w:ascii="Times New Roman" w:hAnsi="Times New Roman"/>
          <w:sz w:val="24"/>
          <w:szCs w:val="24"/>
        </w:rPr>
        <w:t>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1A3B02">
        <w:rPr>
          <w:rFonts w:ascii="Times New Roman" w:hAnsi="Times New Roman"/>
          <w:sz w:val="24"/>
          <w:szCs w:val="24"/>
        </w:rPr>
        <w:t>Консультант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1A3B02">
        <w:rPr>
          <w:rFonts w:ascii="Times New Roman" w:hAnsi="Times New Roman"/>
          <w:sz w:val="24"/>
          <w:szCs w:val="24"/>
        </w:rPr>
        <w:t>консультанта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</w:t>
      </w:r>
      <w:r w:rsidR="001A3B02">
        <w:rPr>
          <w:rFonts w:ascii="Times New Roman" w:hAnsi="Times New Roman"/>
          <w:sz w:val="24"/>
          <w:szCs w:val="24"/>
        </w:rPr>
        <w:t xml:space="preserve">высшего </w:t>
      </w:r>
      <w:r w:rsidRPr="00FD491C">
        <w:rPr>
          <w:rFonts w:ascii="Times New Roman" w:hAnsi="Times New Roman"/>
          <w:sz w:val="24"/>
          <w:szCs w:val="24"/>
        </w:rPr>
        <w:t>образования</w:t>
      </w:r>
      <w:r w:rsidR="00C06C29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C06C29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</w:t>
      </w:r>
      <w:r w:rsidR="00C06C29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</w:t>
      </w:r>
      <w:r w:rsidR="00C06C29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</w:t>
      </w:r>
      <w:r w:rsidR="00C06C29">
        <w:rPr>
          <w:rFonts w:ascii="Times New Roman" w:hAnsi="Times New Roman"/>
          <w:sz w:val="24"/>
          <w:szCs w:val="24"/>
        </w:rPr>
        <w:t>ода</w:t>
      </w:r>
      <w:r w:rsidR="00902DE4" w:rsidRPr="00FD491C">
        <w:rPr>
          <w:rFonts w:ascii="Times New Roman" w:hAnsi="Times New Roman"/>
          <w:sz w:val="24"/>
          <w:szCs w:val="24"/>
        </w:rPr>
        <w:t xml:space="preserve"> № 273-ФЗ «О противодействии </w:t>
      </w:r>
      <w:r w:rsidR="00902DE4" w:rsidRPr="00FD491C">
        <w:rPr>
          <w:rFonts w:ascii="Times New Roman" w:hAnsi="Times New Roman"/>
          <w:sz w:val="24"/>
          <w:szCs w:val="24"/>
        </w:rPr>
        <w:lastRenderedPageBreak/>
        <w:t xml:space="preserve">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3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</w:t>
      </w:r>
      <w:r w:rsidR="00C06C29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210-ФЗ "Об организации предоставления государственных и муниципальных услуг";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4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</w:t>
      </w:r>
      <w:r w:rsidR="00C06C29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943-1 "О налоговых органах Российской Федерации";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</w:t>
      </w:r>
      <w:r w:rsidR="00C06C29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152-ФЗ "О персональных данных";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6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</w:t>
      </w:r>
      <w:r w:rsidR="00C06C29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63-ФЗ "Об электронной подписи";</w:t>
      </w:r>
    </w:p>
    <w:p w:rsidR="00AA187C" w:rsidRPr="00FD491C" w:rsidRDefault="00AA187C" w:rsidP="00AA18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hyperlink r:id="rId17" w:history="1">
        <w:r w:rsidRPr="00FD491C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</w:t>
      </w:r>
      <w:r w:rsidR="00C06C29">
        <w:rPr>
          <w:rFonts w:ascii="Times New Roman" w:eastAsia="Times New Roman" w:hAnsi="Times New Roman"/>
          <w:sz w:val="24"/>
          <w:szCs w:val="24"/>
          <w:lang w:eastAsia="ru-RU"/>
        </w:rPr>
        <w:t>ода    №</w:t>
      </w: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 506 "Об утверждении Положения о Федеральной налоговой службе";</w:t>
      </w:r>
    </w:p>
    <w:p w:rsidR="00AA187C" w:rsidRDefault="00AA187C" w:rsidP="00AA187C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B611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8" w:history="1">
        <w:r w:rsidRPr="00AB6111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AB611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</w:t>
      </w:r>
      <w:r w:rsidR="00C06C29" w:rsidRPr="00AB6111">
        <w:rPr>
          <w:rFonts w:ascii="Times New Roman" w:eastAsia="Times New Roman" w:hAnsi="Times New Roman"/>
          <w:sz w:val="24"/>
          <w:szCs w:val="24"/>
          <w:lang w:eastAsia="ru-RU"/>
        </w:rPr>
        <w:t>ода №</w:t>
      </w:r>
      <w:r w:rsidRPr="00AB6111">
        <w:rPr>
          <w:rFonts w:ascii="Times New Roman" w:eastAsia="Times New Roman" w:hAnsi="Times New Roman"/>
          <w:sz w:val="24"/>
          <w:szCs w:val="24"/>
          <w:lang w:eastAsia="ru-RU"/>
        </w:rPr>
        <w:t xml:space="preserve">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AB61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B6111">
        <w:rPr>
          <w:rFonts w:ascii="Times New Roman" w:eastAsia="Times New Roman" w:hAnsi="Times New Roman"/>
          <w:sz w:val="24"/>
          <w:szCs w:val="24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E81107" w:rsidRPr="003645E9" w:rsidRDefault="00E81107" w:rsidP="00E8110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положение по бухгалтерскому учету "Учет основных средств" (ПБУ 6/01), утвержденное приказом Минфина России от 30 марта 2001 года № 26н;</w:t>
      </w:r>
    </w:p>
    <w:p w:rsidR="00E81107" w:rsidRDefault="00E81107" w:rsidP="00E81107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положение по бухгалтерскому учету "Учет материально-производственных запасов" (ПБУ 5/01), утвержденное приказом Минфина России от 9 июня 2001 года         № 44н;</w:t>
      </w:r>
    </w:p>
    <w:p w:rsidR="00FD76C5" w:rsidRPr="003645E9" w:rsidRDefault="00FD76C5" w:rsidP="00FD76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29 декабря 1994 года № 77-ФЗ "Об обязательном экземпляре документов";</w:t>
      </w:r>
    </w:p>
    <w:p w:rsidR="00FD76C5" w:rsidRPr="003645E9" w:rsidRDefault="00FD76C5" w:rsidP="00FD76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22 октября 2004 года № 125-ФЗ "Об архивном деле в Российской Федерации";</w:t>
      </w:r>
    </w:p>
    <w:p w:rsidR="00FD76C5" w:rsidRPr="003645E9" w:rsidRDefault="00FD76C5" w:rsidP="00FD76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27 июля 2006 года № 149-ФЗ "Об информации, информационных технологиях и о защите информации";</w:t>
      </w:r>
    </w:p>
    <w:p w:rsidR="00FD76C5" w:rsidRPr="003645E9" w:rsidRDefault="00FD76C5" w:rsidP="00FD76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9 февраля 2009 года № 8-ФЗ "Об обеспечении доступа к информации о деятельности государственных органов и органов местного самоуправления";</w:t>
      </w:r>
    </w:p>
    <w:p w:rsidR="00FD76C5" w:rsidRPr="00021E6A" w:rsidRDefault="00FD76C5" w:rsidP="00FD76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27 декабря 2006 года    №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FD76C5" w:rsidRDefault="00FD76C5" w:rsidP="00FD76C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45E9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15 июня 2009 года № 477 "Об утверждении Правил делопроизводства в федеральных</w:t>
      </w:r>
      <w:r w:rsidR="00442ED3" w:rsidRPr="003645E9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органах исполнительной власти";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Трудовой кодекс Российской Федерации (часть 1, раздел 1, глава 14, ст. 87);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Гражданский кодекс Российской Федерации (часть 1, раздел 1, главы 1, 4.1 - 4.5);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26 декабря 1995 г. № 208-ФЗ «Об акционерных обществах»;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15 ноября 1997 г. № 143-ФЗ «Об актах гражданского состояния»;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22 октября 2002 г. № 127-ФЗ «О несостоятельности (банкротстве)»;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Указ Президента Российской Федерации от 15 мая 2015 г. № 215 «О структуре федеральных органов исполнительной власти»;</w:t>
      </w:r>
    </w:p>
    <w:p w:rsidR="00442ED3" w:rsidRPr="00021E6A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Росархива</w:t>
      </w:r>
      <w:proofErr w:type="spellEnd"/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приказ Минюста России от 2 августа 1999 г. № 38/230 «Об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книг»;</w:t>
      </w:r>
    </w:p>
    <w:p w:rsidR="00442ED3" w:rsidRDefault="00442ED3" w:rsidP="00442ED3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приказ Минкультуры России от 31 июля 2007 г</w:t>
      </w:r>
      <w:r w:rsidR="008C60E1" w:rsidRPr="00021E6A">
        <w:rPr>
          <w:rFonts w:ascii="Times New Roman" w:eastAsia="Times New Roman" w:hAnsi="Times New Roman"/>
          <w:sz w:val="24"/>
          <w:szCs w:val="24"/>
          <w:lang w:eastAsia="ru-RU"/>
        </w:rPr>
        <w:t>ода</w:t>
      </w: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C60E1" w:rsidRPr="00021E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8C60E1" w:rsidRPr="00021E6A">
        <w:rPr>
          <w:rFonts w:ascii="Times New Roman" w:eastAsia="Times New Roman" w:hAnsi="Times New Roman"/>
          <w:sz w:val="24"/>
          <w:szCs w:val="24"/>
          <w:lang w:eastAsia="ru-RU"/>
        </w:rPr>
        <w:t xml:space="preserve"> 1182     </w:t>
      </w: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</w:t>
      </w:r>
    </w:p>
    <w:p w:rsidR="001115D8" w:rsidRDefault="001A3B02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 w:rsidR="001115D8" w:rsidRPr="00FD491C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AB6111" w:rsidRPr="008C60E1" w:rsidRDefault="00AB6111" w:rsidP="00747524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highlight w:val="lightGray"/>
        </w:rPr>
      </w:pPr>
    </w:p>
    <w:p w:rsidR="00FD76C5" w:rsidRPr="003645E9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747524" w:rsidRPr="003645E9" w:rsidRDefault="00D422CB" w:rsidP="0074752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 xml:space="preserve"> </w:t>
      </w:r>
      <w:r w:rsidR="00FD76C5" w:rsidRPr="003645E9">
        <w:rPr>
          <w:rFonts w:ascii="Times New Roman" w:hAnsi="Times New Roman"/>
          <w:sz w:val="24"/>
          <w:szCs w:val="24"/>
        </w:rPr>
        <w:t>- основы документационного обеспечения Инспекции.</w:t>
      </w:r>
    </w:p>
    <w:p w:rsidR="00747524" w:rsidRPr="003645E9" w:rsidRDefault="00747524" w:rsidP="0074752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t xml:space="preserve"> </w:t>
      </w:r>
      <w:r w:rsidRPr="003645E9">
        <w:rPr>
          <w:rFonts w:ascii="Times New Roman" w:hAnsi="Times New Roman"/>
          <w:sz w:val="24"/>
          <w:szCs w:val="24"/>
        </w:rPr>
        <w:t>- нормативные и методические документы федеральных органов государственной власти по вопросам деятельности архива;</w:t>
      </w:r>
    </w:p>
    <w:p w:rsidR="00747524" w:rsidRPr="003645E9" w:rsidRDefault="00747524" w:rsidP="0074752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>- порядок систематизации и классификации архивных документов;</w:t>
      </w:r>
    </w:p>
    <w:p w:rsidR="00D422CB" w:rsidRDefault="00747524" w:rsidP="0074752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>- перечни документов с указанием сроков хранения федеральных органов исполнительной вла</w:t>
      </w:r>
      <w:r w:rsidR="00676C68">
        <w:rPr>
          <w:rFonts w:ascii="Times New Roman" w:hAnsi="Times New Roman"/>
          <w:sz w:val="24"/>
          <w:szCs w:val="24"/>
        </w:rPr>
        <w:t>сти;</w:t>
      </w:r>
    </w:p>
    <w:p w:rsidR="00676C68" w:rsidRPr="003645E9" w:rsidRDefault="00676C68" w:rsidP="0074752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организация хранения, комплектования, учета и использования Архивного фонда Российской Федерации, других архивных документов;</w:t>
      </w:r>
    </w:p>
    <w:p w:rsidR="00ED3FA9" w:rsidRPr="003645E9" w:rsidRDefault="00ED3FA9" w:rsidP="00ED3FA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645E9">
        <w:rPr>
          <w:rFonts w:ascii="Times New Roman" w:hAnsi="Times New Roman"/>
          <w:sz w:val="24"/>
          <w:szCs w:val="24"/>
        </w:rPr>
        <w:t>- т</w:t>
      </w:r>
      <w:r w:rsidR="00A02912">
        <w:rPr>
          <w:rFonts w:ascii="Times New Roman" w:hAnsi="Times New Roman"/>
          <w:sz w:val="24"/>
          <w:szCs w:val="24"/>
        </w:rPr>
        <w:t>еории и практики архивного дела и делопроизводства.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CA7C8E" w:rsidRPr="00CA7C8E" w:rsidRDefault="00CA7C8E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E6A">
        <w:rPr>
          <w:rFonts w:ascii="Times New Roman" w:hAnsi="Times New Roman"/>
          <w:sz w:val="24"/>
          <w:szCs w:val="24"/>
          <w:lang w:val="ru-RU"/>
        </w:rPr>
        <w:t>- правила приема, хранения, отпуска и учета товарно-материальных ценностей (при наличии заключенного договора о полной индивидуальной материальной ответственности);</w:t>
      </w:r>
    </w:p>
    <w:p w:rsidR="00A02912" w:rsidRDefault="00FD76C5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76C5">
        <w:rPr>
          <w:rFonts w:ascii="Times New Roman" w:hAnsi="Times New Roman"/>
          <w:sz w:val="24"/>
          <w:szCs w:val="24"/>
          <w:lang w:val="ru-RU"/>
        </w:rPr>
        <w:t>- система взаимодействия в рамках внутриведомственного и электронного документооборота</w:t>
      </w:r>
      <w:r w:rsidR="0089167C">
        <w:rPr>
          <w:rFonts w:ascii="Times New Roman" w:hAnsi="Times New Roman"/>
          <w:sz w:val="24"/>
          <w:szCs w:val="24"/>
          <w:lang w:val="ru-RU"/>
        </w:rPr>
        <w:t>;</w:t>
      </w:r>
    </w:p>
    <w:p w:rsidR="00FD76C5" w:rsidRPr="00FD76C5" w:rsidRDefault="00A0291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89167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состав управленческих документов, общие требования к оформлению документов;</w:t>
      </w:r>
      <w:r w:rsidR="0089167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формирование документального фонда организации</w:t>
      </w:r>
      <w:r w:rsidR="00FD76C5" w:rsidRPr="00FD76C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FD491C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E81107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 в сфере, соответствующей направлению деятельности Отдела, организация и обеспечение выполнения поставленных задач;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ведение деловых переговоров, составление делового письма;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взаимодействие с органами государственной власти, общественными организациями;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lastRenderedPageBreak/>
        <w:t>- 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работа: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A3B02" w:rsidRPr="008D1DF7" w:rsidRDefault="001A3B02" w:rsidP="001A3B0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управление электронной почтой;</w:t>
      </w:r>
    </w:p>
    <w:p w:rsidR="00A02912" w:rsidRDefault="001A3B02" w:rsidP="005574FF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8D1DF7">
        <w:rPr>
          <w:rFonts w:ascii="Times New Roman" w:hAnsi="Times New Roman"/>
          <w:sz w:val="24"/>
          <w:szCs w:val="24"/>
          <w:lang w:val="ru-RU"/>
        </w:rPr>
        <w:t>- подготовка презентаций, использование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</w:t>
      </w:r>
      <w:r w:rsidR="0089167C">
        <w:rPr>
          <w:rFonts w:ascii="Times New Roman" w:hAnsi="Times New Roman"/>
          <w:sz w:val="24"/>
          <w:szCs w:val="24"/>
          <w:lang w:val="ru-RU"/>
        </w:rPr>
        <w:t>;</w:t>
      </w:r>
    </w:p>
    <w:p w:rsidR="00A02912" w:rsidRPr="00A02912" w:rsidRDefault="00A02912" w:rsidP="0089167C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02912">
        <w:rPr>
          <w:rFonts w:ascii="Times New Roman" w:hAnsi="Times New Roman"/>
          <w:sz w:val="24"/>
          <w:szCs w:val="24"/>
          <w:lang w:val="ru-RU"/>
        </w:rPr>
        <w:t>- 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</w:t>
      </w:r>
    </w:p>
    <w:p w:rsidR="00ED3FA9" w:rsidRDefault="00A02912" w:rsidP="00A0291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02912">
        <w:rPr>
          <w:rFonts w:ascii="Times New Roman" w:hAnsi="Times New Roman"/>
          <w:sz w:val="24"/>
          <w:szCs w:val="24"/>
          <w:lang w:val="ru-RU"/>
        </w:rPr>
        <w:t>-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</w:t>
      </w:r>
      <w:r>
        <w:rPr>
          <w:rFonts w:ascii="Times New Roman" w:hAnsi="Times New Roman"/>
          <w:sz w:val="24"/>
          <w:szCs w:val="24"/>
          <w:lang w:val="ru-RU"/>
        </w:rPr>
        <w:t>нительной власти и организациях.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89167C" w:rsidRPr="005574FF" w:rsidRDefault="00FD76C5" w:rsidP="0089167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1E6A">
        <w:rPr>
          <w:rFonts w:ascii="Times New Roman" w:eastAsia="Times New Roman" w:hAnsi="Times New Roman"/>
          <w:sz w:val="24"/>
          <w:szCs w:val="24"/>
          <w:lang w:eastAsia="ru-RU"/>
        </w:rPr>
        <w:t>- прием, учет, обработк</w:t>
      </w:r>
      <w:r w:rsidR="0089167C">
        <w:rPr>
          <w:rFonts w:ascii="Times New Roman" w:eastAsia="Times New Roman" w:hAnsi="Times New Roman"/>
          <w:sz w:val="24"/>
          <w:szCs w:val="24"/>
          <w:lang w:eastAsia="ru-RU"/>
        </w:rPr>
        <w:t>а и регистрация корреспонденции,</w:t>
      </w:r>
      <w:r w:rsidR="0089167C" w:rsidRPr="005574FF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комплектование, хранение, учет и использование архивных документов, выдача архивных справок, составление номенклатуры дел;</w:t>
      </w:r>
    </w:p>
    <w:p w:rsidR="0089167C" w:rsidRDefault="002300B8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проведение инвентаризации товарно-материальных ценностей</w:t>
      </w:r>
      <w:r w:rsidR="008916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E10A4" w:rsidRPr="00FE10A4" w:rsidRDefault="0089167C" w:rsidP="008F108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FE10A4">
        <w:rPr>
          <w:rFonts w:ascii="Times New Roman" w:hAnsi="Times New Roman"/>
          <w:sz w:val="28"/>
          <w:szCs w:val="28"/>
        </w:rPr>
        <w:t xml:space="preserve"> </w:t>
      </w: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9100F7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1A3B02">
        <w:rPr>
          <w:rFonts w:ascii="Times New Roman" w:hAnsi="Times New Roman"/>
          <w:sz w:val="24"/>
          <w:szCs w:val="24"/>
        </w:rPr>
        <w:t>консультанта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AA7A07">
        <w:rPr>
          <w:rFonts w:ascii="Times New Roman" w:hAnsi="Times New Roman"/>
          <w:sz w:val="24"/>
          <w:szCs w:val="24"/>
        </w:rPr>
        <w:t>консультант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19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FF3949" w:rsidRPr="005574FF" w:rsidRDefault="00947A47" w:rsidP="00C51F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140A2D">
        <w:rPr>
          <w:rFonts w:ascii="Times New Roman" w:eastAsiaTheme="minorHAnsi" w:hAnsi="Times New Roman"/>
          <w:sz w:val="24"/>
          <w:szCs w:val="24"/>
        </w:rPr>
        <w:t xml:space="preserve">- по согласованию с отделом безопасности получать услугу удаленного доступа к </w:t>
      </w:r>
      <w:r>
        <w:rPr>
          <w:rFonts w:ascii="Times New Roman" w:eastAsiaTheme="minorHAnsi" w:hAnsi="Times New Roman"/>
          <w:color w:val="000000"/>
          <w:sz w:val="24"/>
          <w:szCs w:val="24"/>
        </w:rPr>
        <w:t>федеральным информационным ресурсам и сервисам, сопровождаемым ФКУ «Налог-</w:t>
      </w:r>
      <w:r w:rsidRPr="005574FF">
        <w:rPr>
          <w:rFonts w:ascii="Times New Roman" w:eastAsiaTheme="minorHAnsi" w:hAnsi="Times New Roman"/>
          <w:color w:val="000000"/>
          <w:sz w:val="24"/>
          <w:szCs w:val="24"/>
        </w:rPr>
        <w:t>Сервис» ФНС России;</w:t>
      </w:r>
    </w:p>
    <w:p w:rsidR="00FF3949" w:rsidRPr="005574FF" w:rsidRDefault="00FF3949" w:rsidP="00FF39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574FF">
        <w:rPr>
          <w:rFonts w:ascii="Times New Roman" w:eastAsiaTheme="minorHAnsi" w:hAnsi="Times New Roman"/>
          <w:color w:val="000000"/>
          <w:sz w:val="24"/>
          <w:szCs w:val="24"/>
        </w:rPr>
        <w:t>- организовывать, обеспечивать хранение и сохранность документов, поступивших в архив;</w:t>
      </w:r>
    </w:p>
    <w:p w:rsidR="00FF3949" w:rsidRPr="005574FF" w:rsidRDefault="00FF3949" w:rsidP="00FF39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574FF">
        <w:rPr>
          <w:rFonts w:ascii="Times New Roman" w:eastAsiaTheme="minorHAnsi" w:hAnsi="Times New Roman"/>
          <w:color w:val="000000"/>
          <w:sz w:val="24"/>
          <w:szCs w:val="24"/>
        </w:rPr>
        <w:t>- принимать и регистрировать поступившие на хранение от структурных подразделений Инспекции документы, законченные делопроизводством;</w:t>
      </w:r>
    </w:p>
    <w:p w:rsidR="00FF3949" w:rsidRPr="005574FF" w:rsidRDefault="00FF3949" w:rsidP="00FF39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574FF">
        <w:rPr>
          <w:rFonts w:ascii="Times New Roman" w:eastAsiaTheme="minorHAnsi" w:hAnsi="Times New Roman"/>
          <w:color w:val="000000"/>
          <w:sz w:val="24"/>
          <w:szCs w:val="24"/>
        </w:rPr>
        <w:t>- участвовать в разработке номенклатуры дел Инспекции, проверять правильность формирования и оформления дел при передаче в архив;</w:t>
      </w:r>
    </w:p>
    <w:p w:rsidR="00FF3949" w:rsidRPr="005574FF" w:rsidRDefault="00FF3949" w:rsidP="00FF394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 w:rsidRPr="005574FF">
        <w:rPr>
          <w:rFonts w:ascii="Times New Roman" w:eastAsiaTheme="minorHAnsi" w:hAnsi="Times New Roman"/>
          <w:color w:val="000000"/>
          <w:sz w:val="24"/>
          <w:szCs w:val="24"/>
        </w:rPr>
        <w:t xml:space="preserve">- подготавливать сводные описи единиц постоянного и временного сроков хранения, а также акты для передачи документов на государственное хранение, на списание и уничтожение материалов, </w:t>
      </w:r>
      <w:proofErr w:type="gramStart"/>
      <w:r w:rsidRPr="005574FF">
        <w:rPr>
          <w:rFonts w:ascii="Times New Roman" w:eastAsiaTheme="minorHAnsi" w:hAnsi="Times New Roman"/>
          <w:color w:val="000000"/>
          <w:sz w:val="24"/>
          <w:szCs w:val="24"/>
        </w:rPr>
        <w:t>сроки</w:t>
      </w:r>
      <w:proofErr w:type="gramEnd"/>
      <w:r w:rsidRPr="005574FF">
        <w:rPr>
          <w:rFonts w:ascii="Times New Roman" w:eastAsiaTheme="minorHAnsi" w:hAnsi="Times New Roman"/>
          <w:color w:val="000000"/>
          <w:sz w:val="24"/>
          <w:szCs w:val="24"/>
        </w:rPr>
        <w:t xml:space="preserve"> хранения которых истекли;</w:t>
      </w:r>
    </w:p>
    <w:p w:rsidR="00E81107" w:rsidRDefault="00E81107" w:rsidP="00E8110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74FF">
        <w:rPr>
          <w:rFonts w:ascii="Times New Roman" w:hAnsi="Times New Roman"/>
          <w:sz w:val="24"/>
          <w:szCs w:val="24"/>
        </w:rPr>
        <w:t>- участвовать в работе комиссий по приказам, утвержденным начальником Инспекции;</w:t>
      </w:r>
    </w:p>
    <w:p w:rsidR="00ED3FA9" w:rsidRPr="005574FF" w:rsidRDefault="00ED3FA9" w:rsidP="00ED3FA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574FF">
        <w:rPr>
          <w:rFonts w:ascii="Times New Roman" w:hAnsi="Times New Roman"/>
          <w:sz w:val="24"/>
          <w:szCs w:val="24"/>
        </w:rPr>
        <w:t xml:space="preserve">- формировать предложения по материально-техническому обеспечению Инспекции мебелью, форменным обмундированием и другим имуществом, осуществлять </w:t>
      </w:r>
      <w:proofErr w:type="gramStart"/>
      <w:r w:rsidRPr="005574FF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5574FF">
        <w:rPr>
          <w:rFonts w:ascii="Times New Roman" w:hAnsi="Times New Roman"/>
          <w:sz w:val="24"/>
          <w:szCs w:val="24"/>
        </w:rPr>
        <w:t xml:space="preserve"> их выдачей и размещением;</w:t>
      </w:r>
    </w:p>
    <w:p w:rsidR="002300B8" w:rsidRPr="00A46FB4" w:rsidRDefault="00C51FDA" w:rsidP="00C51F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300B8" w:rsidRPr="00A46FB4">
        <w:rPr>
          <w:rFonts w:ascii="Times New Roman" w:hAnsi="Times New Roman"/>
          <w:sz w:val="24"/>
          <w:szCs w:val="24"/>
        </w:rPr>
        <w:t>обеспечива</w:t>
      </w:r>
      <w:r>
        <w:rPr>
          <w:rFonts w:ascii="Times New Roman" w:hAnsi="Times New Roman"/>
          <w:sz w:val="24"/>
          <w:szCs w:val="24"/>
        </w:rPr>
        <w:t>ть</w:t>
      </w:r>
      <w:r w:rsidR="002300B8" w:rsidRPr="00A46FB4">
        <w:rPr>
          <w:rFonts w:ascii="Times New Roman" w:hAnsi="Times New Roman"/>
          <w:sz w:val="24"/>
          <w:szCs w:val="24"/>
        </w:rPr>
        <w:t xml:space="preserve"> подготовку и своевременное представление в ФНС России установленных по роду деятельности Отдела отчетов;</w:t>
      </w:r>
    </w:p>
    <w:p w:rsidR="00947A47" w:rsidRPr="00E72608" w:rsidRDefault="00947A47" w:rsidP="00947A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</w:t>
      </w:r>
      <w:r w:rsidR="00C06C29">
        <w:rPr>
          <w:rFonts w:ascii="Times New Roman" w:hAnsi="Times New Roman"/>
          <w:sz w:val="24"/>
          <w:szCs w:val="24"/>
        </w:rPr>
        <w:t>о его обязанности) и начальника</w:t>
      </w:r>
      <w:r w:rsidRPr="00E72608">
        <w:rPr>
          <w:rFonts w:ascii="Times New Roman" w:hAnsi="Times New Roman"/>
          <w:sz w:val="24"/>
          <w:szCs w:val="24"/>
        </w:rPr>
        <w:t xml:space="preserve">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AA7A07">
        <w:rPr>
          <w:rFonts w:ascii="Times New Roman" w:hAnsi="Times New Roman"/>
          <w:sz w:val="24"/>
          <w:szCs w:val="24"/>
        </w:rPr>
        <w:t>консультант</w:t>
      </w:r>
      <w:r w:rsidR="008A4307">
        <w:rPr>
          <w:rFonts w:ascii="Times New Roman" w:hAnsi="Times New Roman"/>
          <w:sz w:val="24"/>
          <w:szCs w:val="24"/>
        </w:rPr>
        <w:t xml:space="preserve">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FF394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9"/>
          <w:sz w:val="24"/>
          <w:szCs w:val="24"/>
        </w:rPr>
        <w:t>- представление</w:t>
      </w:r>
      <w:r w:rsidR="000671D9" w:rsidRPr="001B4E1D">
        <w:rPr>
          <w:rFonts w:ascii="Times New Roman" w:hAnsi="Times New Roman"/>
          <w:spacing w:val="-9"/>
          <w:sz w:val="24"/>
          <w:szCs w:val="24"/>
        </w:rPr>
        <w:t xml:space="preserve"> Отдел</w:t>
      </w:r>
      <w:r>
        <w:rPr>
          <w:rFonts w:ascii="Times New Roman" w:hAnsi="Times New Roman"/>
          <w:spacing w:val="-9"/>
          <w:sz w:val="24"/>
          <w:szCs w:val="24"/>
        </w:rPr>
        <w:t>а, Инспекции</w:t>
      </w:r>
      <w:r w:rsidR="000671D9" w:rsidRPr="001B4E1D">
        <w:rPr>
          <w:rFonts w:ascii="Times New Roman" w:hAnsi="Times New Roman"/>
          <w:spacing w:val="-9"/>
          <w:sz w:val="24"/>
          <w:szCs w:val="24"/>
        </w:rPr>
        <w:t xml:space="preserve"> по вопросам, относящимся к его ведению;</w:t>
      </w:r>
    </w:p>
    <w:p w:rsidR="000671D9" w:rsidRPr="001B4E1D" w:rsidRDefault="00FF394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5"/>
          <w:sz w:val="24"/>
          <w:szCs w:val="24"/>
        </w:rPr>
        <w:t>- внесение</w:t>
      </w:r>
      <w:r w:rsidR="000671D9" w:rsidRPr="001B4E1D">
        <w:rPr>
          <w:rFonts w:ascii="Times New Roman" w:hAnsi="Times New Roman"/>
          <w:spacing w:val="-5"/>
          <w:sz w:val="24"/>
          <w:szCs w:val="24"/>
        </w:rPr>
        <w:t xml:space="preserve"> предложения по совершенствованию работы Отдела; </w:t>
      </w:r>
    </w:p>
    <w:p w:rsidR="000671D9" w:rsidRPr="001B4E1D" w:rsidRDefault="00FF394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- доклад</w:t>
      </w:r>
      <w:r w:rsidR="000671D9" w:rsidRPr="001B4E1D">
        <w:rPr>
          <w:rFonts w:ascii="Times New Roman" w:hAnsi="Times New Roman"/>
          <w:spacing w:val="-8"/>
          <w:sz w:val="24"/>
          <w:szCs w:val="24"/>
        </w:rPr>
        <w:t xml:space="preserve"> руководству Отдела  обо всех выявленных недостатках в </w:t>
      </w:r>
      <w:r w:rsidR="000671D9"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9100F7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16"/>
          <w:szCs w:val="16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8E2106">
        <w:rPr>
          <w:rFonts w:ascii="Times New Roman" w:hAnsi="Times New Roman"/>
          <w:bCs/>
          <w:sz w:val="24"/>
          <w:szCs w:val="24"/>
        </w:rPr>
        <w:t>Консультант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</w:t>
      </w:r>
      <w:r w:rsidR="00C06C29">
        <w:rPr>
          <w:rFonts w:ascii="Times New Roman" w:hAnsi="Times New Roman"/>
          <w:sz w:val="24"/>
          <w:szCs w:val="24"/>
        </w:rPr>
        <w:t>ийской Федерации от 30.09.2004 №</w:t>
      </w:r>
      <w:r w:rsidRPr="00EC3496">
        <w:rPr>
          <w:rFonts w:ascii="Times New Roman" w:hAnsi="Times New Roman"/>
          <w:sz w:val="24"/>
          <w:szCs w:val="24"/>
        </w:rPr>
        <w:t xml:space="preserve"> 506 "Об утверждении Положения о Федеральной налоговой службе" (Собрание законодательст</w:t>
      </w:r>
      <w:r w:rsidR="00C06C29">
        <w:rPr>
          <w:rFonts w:ascii="Times New Roman" w:hAnsi="Times New Roman"/>
          <w:sz w:val="24"/>
          <w:szCs w:val="24"/>
        </w:rPr>
        <w:t>ва Российской Федерации, 2004, № 40, ст. 3961; 2017, №</w:t>
      </w:r>
      <w:r w:rsidRPr="00EC3496">
        <w:rPr>
          <w:rFonts w:ascii="Times New Roman" w:hAnsi="Times New Roman"/>
          <w:sz w:val="24"/>
          <w:szCs w:val="24"/>
        </w:rPr>
        <w:t xml:space="preserve">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Pr="009100F7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16"/>
          <w:szCs w:val="16"/>
        </w:rPr>
      </w:pPr>
    </w:p>
    <w:p w:rsidR="00EC3496" w:rsidRDefault="007E217A" w:rsidP="00AB6111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8E2106">
        <w:t>Консультант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1E6A" w:rsidRPr="00AB6111" w:rsidRDefault="00021E6A" w:rsidP="00AB6111">
      <w:pPr>
        <w:pStyle w:val="Style10"/>
        <w:widowControl/>
        <w:ind w:firstLine="709"/>
        <w:jc w:val="both"/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40A2D" w:rsidRPr="009100F7" w:rsidRDefault="00140A2D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C06C29" w:rsidRDefault="00C06C29" w:rsidP="00AB611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8E2106">
        <w:rPr>
          <w:rFonts w:ascii="Times New Roman" w:hAnsi="Times New Roman"/>
          <w:bCs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8E2106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FF394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FF394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FF394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671D9"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8E2106">
        <w:rPr>
          <w:rFonts w:ascii="Times New Roman" w:hAnsi="Times New Roman"/>
          <w:bCs/>
          <w:sz w:val="24"/>
          <w:szCs w:val="24"/>
        </w:rPr>
        <w:t>консультанта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</w:t>
      </w:r>
      <w:r w:rsidRPr="0005300E">
        <w:rPr>
          <w:rFonts w:ascii="Times New Roman" w:hAnsi="Times New Roman"/>
          <w:bCs/>
          <w:sz w:val="24"/>
          <w:szCs w:val="24"/>
        </w:rPr>
        <w:lastRenderedPageBreak/>
        <w:t>государственных служащих» и требований к служебному поведению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8758E" w:rsidRPr="0098758E" w:rsidRDefault="000671D9" w:rsidP="0098758E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E2106">
        <w:rPr>
          <w:rFonts w:ascii="Times New Roman" w:hAnsi="Times New Roman"/>
          <w:sz w:val="24"/>
          <w:szCs w:val="24"/>
        </w:rPr>
        <w:t>консультант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</w:t>
      </w:r>
      <w:r w:rsidR="0098758E" w:rsidRPr="0098758E">
        <w:rPr>
          <w:rFonts w:ascii="Times New Roman" w:hAnsi="Times New Roman"/>
          <w:bCs/>
          <w:sz w:val="24"/>
          <w:szCs w:val="24"/>
        </w:rPr>
        <w:t>, в том числе:</w:t>
      </w:r>
    </w:p>
    <w:p w:rsidR="0098758E" w:rsidRPr="0098758E" w:rsidRDefault="0098758E" w:rsidP="0098758E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98758E">
        <w:rPr>
          <w:rFonts w:ascii="Times New Roman" w:hAnsi="Times New Roman"/>
          <w:bCs/>
          <w:sz w:val="24"/>
          <w:szCs w:val="24"/>
        </w:rPr>
        <w:t xml:space="preserve">- функции по </w:t>
      </w:r>
      <w:proofErr w:type="gramStart"/>
      <w:r w:rsidRPr="0098758E">
        <w:rPr>
          <w:rFonts w:ascii="Times New Roman" w:hAnsi="Times New Roman"/>
          <w:bCs/>
          <w:sz w:val="24"/>
          <w:szCs w:val="24"/>
        </w:rPr>
        <w:t>контролю за</w:t>
      </w:r>
      <w:proofErr w:type="gramEnd"/>
      <w:r w:rsidRPr="0098758E">
        <w:rPr>
          <w:rFonts w:ascii="Times New Roman" w:hAnsi="Times New Roman"/>
          <w:bCs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98758E" w:rsidP="0098758E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98758E">
        <w:rPr>
          <w:rFonts w:ascii="Times New Roman" w:hAnsi="Times New Roman"/>
          <w:bCs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98758E">
        <w:rPr>
          <w:rFonts w:ascii="Times New Roman" w:hAnsi="Times New Roman"/>
          <w:bCs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</w:t>
      </w:r>
      <w:r>
        <w:rPr>
          <w:rFonts w:ascii="Times New Roman" w:hAnsi="Times New Roman"/>
          <w:bCs/>
          <w:sz w:val="24"/>
          <w:szCs w:val="24"/>
        </w:rPr>
        <w:t>ействующим законодательством РФ</w:t>
      </w:r>
      <w:r w:rsidR="00C06C29">
        <w:rPr>
          <w:rFonts w:ascii="Times New Roman" w:hAnsi="Times New Roman"/>
          <w:bCs/>
          <w:sz w:val="24"/>
          <w:szCs w:val="24"/>
        </w:rPr>
        <w:t xml:space="preserve">. 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A1142" w:rsidRPr="0005300E" w:rsidRDefault="000671D9" w:rsidP="00C06C29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8E2106" w:rsidRPr="004E608D" w:rsidRDefault="008E2106" w:rsidP="008E2106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4E608D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консультанта</w:t>
      </w:r>
      <w:r w:rsidRPr="004E608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2106" w:rsidRPr="004E608D" w:rsidRDefault="008E2106" w:rsidP="008E2106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6111" w:rsidRPr="009D389D" w:rsidRDefault="008E2106" w:rsidP="009D389D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E608D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89167C" w:rsidRDefault="0089167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400"/>
        <w:gridCol w:w="1843"/>
        <w:gridCol w:w="1913"/>
      </w:tblGrid>
      <w:tr w:rsidR="000671D9" w:rsidRPr="0005300E" w:rsidTr="00C06C29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40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1843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913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C06C2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EC6C2B" w:rsidP="00902DE4">
      <w:pPr>
        <w:ind w:firstLine="709"/>
      </w:pPr>
    </w:p>
    <w:sectPr w:rsidR="00F11961">
      <w:head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C2B" w:rsidRDefault="00EC6C2B" w:rsidP="004A0256">
      <w:pPr>
        <w:spacing w:after="0" w:line="240" w:lineRule="auto"/>
      </w:pPr>
      <w:r>
        <w:separator/>
      </w:r>
    </w:p>
  </w:endnote>
  <w:endnote w:type="continuationSeparator" w:id="0">
    <w:p w:rsidR="00EC6C2B" w:rsidRDefault="00EC6C2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C2B" w:rsidRDefault="00EC6C2B" w:rsidP="004A0256">
      <w:pPr>
        <w:spacing w:after="0" w:line="240" w:lineRule="auto"/>
      </w:pPr>
      <w:r>
        <w:separator/>
      </w:r>
    </w:p>
  </w:footnote>
  <w:footnote w:type="continuationSeparator" w:id="0">
    <w:p w:rsidR="00EC6C2B" w:rsidRDefault="00EC6C2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0986"/>
    <w:rsid w:val="00002DFB"/>
    <w:rsid w:val="0000394D"/>
    <w:rsid w:val="00021E6A"/>
    <w:rsid w:val="00042176"/>
    <w:rsid w:val="00046E9D"/>
    <w:rsid w:val="0005300E"/>
    <w:rsid w:val="000531AF"/>
    <w:rsid w:val="000617F3"/>
    <w:rsid w:val="000671D9"/>
    <w:rsid w:val="00073BC2"/>
    <w:rsid w:val="0009763B"/>
    <w:rsid w:val="000A0C3D"/>
    <w:rsid w:val="000A1142"/>
    <w:rsid w:val="000A5C60"/>
    <w:rsid w:val="000B3700"/>
    <w:rsid w:val="000C02BA"/>
    <w:rsid w:val="000D50F8"/>
    <w:rsid w:val="000E3B9C"/>
    <w:rsid w:val="001115D8"/>
    <w:rsid w:val="001214ED"/>
    <w:rsid w:val="001243EB"/>
    <w:rsid w:val="00140A2D"/>
    <w:rsid w:val="00142B65"/>
    <w:rsid w:val="00160399"/>
    <w:rsid w:val="00175AEB"/>
    <w:rsid w:val="001777D5"/>
    <w:rsid w:val="00187A90"/>
    <w:rsid w:val="00187DC1"/>
    <w:rsid w:val="00191C2E"/>
    <w:rsid w:val="001A1A0A"/>
    <w:rsid w:val="001A3B02"/>
    <w:rsid w:val="001B4E1D"/>
    <w:rsid w:val="001E77F9"/>
    <w:rsid w:val="001F421C"/>
    <w:rsid w:val="002300B8"/>
    <w:rsid w:val="00252907"/>
    <w:rsid w:val="00253EF5"/>
    <w:rsid w:val="00255E70"/>
    <w:rsid w:val="0026090F"/>
    <w:rsid w:val="002922E1"/>
    <w:rsid w:val="00294140"/>
    <w:rsid w:val="0029758C"/>
    <w:rsid w:val="002A5379"/>
    <w:rsid w:val="002A5F9F"/>
    <w:rsid w:val="002B445C"/>
    <w:rsid w:val="002C021B"/>
    <w:rsid w:val="002C0DD6"/>
    <w:rsid w:val="002C2A3F"/>
    <w:rsid w:val="002F2804"/>
    <w:rsid w:val="00303311"/>
    <w:rsid w:val="00307BF9"/>
    <w:rsid w:val="003250FC"/>
    <w:rsid w:val="00331329"/>
    <w:rsid w:val="00336519"/>
    <w:rsid w:val="003645E9"/>
    <w:rsid w:val="00366F29"/>
    <w:rsid w:val="003737F0"/>
    <w:rsid w:val="003873D7"/>
    <w:rsid w:val="00390A2B"/>
    <w:rsid w:val="00393BE7"/>
    <w:rsid w:val="003B5A4C"/>
    <w:rsid w:val="003C2F5B"/>
    <w:rsid w:val="003E2231"/>
    <w:rsid w:val="003E7904"/>
    <w:rsid w:val="003F45F5"/>
    <w:rsid w:val="00424C03"/>
    <w:rsid w:val="004416B8"/>
    <w:rsid w:val="00442ED3"/>
    <w:rsid w:val="00466440"/>
    <w:rsid w:val="00473E5F"/>
    <w:rsid w:val="00485365"/>
    <w:rsid w:val="004A0256"/>
    <w:rsid w:val="004C503D"/>
    <w:rsid w:val="00534C49"/>
    <w:rsid w:val="00553763"/>
    <w:rsid w:val="00556282"/>
    <w:rsid w:val="005574FF"/>
    <w:rsid w:val="00570826"/>
    <w:rsid w:val="00584D62"/>
    <w:rsid w:val="0059088F"/>
    <w:rsid w:val="005C44FF"/>
    <w:rsid w:val="005D1731"/>
    <w:rsid w:val="005D3F25"/>
    <w:rsid w:val="005E18FC"/>
    <w:rsid w:val="005F5A09"/>
    <w:rsid w:val="00622DFB"/>
    <w:rsid w:val="00624A85"/>
    <w:rsid w:val="00631EEF"/>
    <w:rsid w:val="00655094"/>
    <w:rsid w:val="00656ED3"/>
    <w:rsid w:val="00676C68"/>
    <w:rsid w:val="00680EF5"/>
    <w:rsid w:val="006A249F"/>
    <w:rsid w:val="006A759D"/>
    <w:rsid w:val="006C70AB"/>
    <w:rsid w:val="007118BF"/>
    <w:rsid w:val="0071483E"/>
    <w:rsid w:val="00747524"/>
    <w:rsid w:val="00770A21"/>
    <w:rsid w:val="007803C4"/>
    <w:rsid w:val="007820A3"/>
    <w:rsid w:val="00792AF5"/>
    <w:rsid w:val="00795F08"/>
    <w:rsid w:val="00797B75"/>
    <w:rsid w:val="007B0C27"/>
    <w:rsid w:val="007C09FC"/>
    <w:rsid w:val="007C0AE2"/>
    <w:rsid w:val="007C0B52"/>
    <w:rsid w:val="007E217A"/>
    <w:rsid w:val="00800A12"/>
    <w:rsid w:val="00817442"/>
    <w:rsid w:val="0085656D"/>
    <w:rsid w:val="008569B0"/>
    <w:rsid w:val="0089167C"/>
    <w:rsid w:val="0089516D"/>
    <w:rsid w:val="008A4307"/>
    <w:rsid w:val="008A4C7F"/>
    <w:rsid w:val="008A5286"/>
    <w:rsid w:val="008B2AD0"/>
    <w:rsid w:val="008C60E1"/>
    <w:rsid w:val="008C6758"/>
    <w:rsid w:val="008D58D9"/>
    <w:rsid w:val="008E2106"/>
    <w:rsid w:val="008F108D"/>
    <w:rsid w:val="008F7504"/>
    <w:rsid w:val="0090078B"/>
    <w:rsid w:val="00902DE4"/>
    <w:rsid w:val="009100F7"/>
    <w:rsid w:val="00940782"/>
    <w:rsid w:val="00943CE3"/>
    <w:rsid w:val="00947A47"/>
    <w:rsid w:val="00963F45"/>
    <w:rsid w:val="0098758E"/>
    <w:rsid w:val="009A5164"/>
    <w:rsid w:val="009D26E7"/>
    <w:rsid w:val="009D389D"/>
    <w:rsid w:val="009F1CD8"/>
    <w:rsid w:val="00A02912"/>
    <w:rsid w:val="00A02FB3"/>
    <w:rsid w:val="00A20617"/>
    <w:rsid w:val="00A32D87"/>
    <w:rsid w:val="00A46FB4"/>
    <w:rsid w:val="00A5206A"/>
    <w:rsid w:val="00A80F83"/>
    <w:rsid w:val="00AA187C"/>
    <w:rsid w:val="00AA7A07"/>
    <w:rsid w:val="00AB6111"/>
    <w:rsid w:val="00AD302D"/>
    <w:rsid w:val="00AE02D5"/>
    <w:rsid w:val="00AE7A9D"/>
    <w:rsid w:val="00B02FD9"/>
    <w:rsid w:val="00B04256"/>
    <w:rsid w:val="00B33444"/>
    <w:rsid w:val="00B74065"/>
    <w:rsid w:val="00B871A3"/>
    <w:rsid w:val="00B90CE7"/>
    <w:rsid w:val="00B92EFC"/>
    <w:rsid w:val="00BA36C2"/>
    <w:rsid w:val="00BB13BB"/>
    <w:rsid w:val="00BC2CDA"/>
    <w:rsid w:val="00BD7DC9"/>
    <w:rsid w:val="00BE2CEA"/>
    <w:rsid w:val="00BE3714"/>
    <w:rsid w:val="00C00A69"/>
    <w:rsid w:val="00C06C29"/>
    <w:rsid w:val="00C36CA1"/>
    <w:rsid w:val="00C51FDA"/>
    <w:rsid w:val="00C716BA"/>
    <w:rsid w:val="00C931B4"/>
    <w:rsid w:val="00CA6206"/>
    <w:rsid w:val="00CA7C8E"/>
    <w:rsid w:val="00CD307F"/>
    <w:rsid w:val="00CE1C49"/>
    <w:rsid w:val="00D212D1"/>
    <w:rsid w:val="00D23743"/>
    <w:rsid w:val="00D422CB"/>
    <w:rsid w:val="00D4273C"/>
    <w:rsid w:val="00D43E7C"/>
    <w:rsid w:val="00D56FA5"/>
    <w:rsid w:val="00D921AA"/>
    <w:rsid w:val="00DC68E4"/>
    <w:rsid w:val="00DF6874"/>
    <w:rsid w:val="00E05948"/>
    <w:rsid w:val="00E22EB2"/>
    <w:rsid w:val="00E36B7D"/>
    <w:rsid w:val="00E41E15"/>
    <w:rsid w:val="00E452CA"/>
    <w:rsid w:val="00E52036"/>
    <w:rsid w:val="00E81107"/>
    <w:rsid w:val="00E85399"/>
    <w:rsid w:val="00E87598"/>
    <w:rsid w:val="00EC3496"/>
    <w:rsid w:val="00EC6C2B"/>
    <w:rsid w:val="00ED3FA9"/>
    <w:rsid w:val="00F02A76"/>
    <w:rsid w:val="00F340B9"/>
    <w:rsid w:val="00F3594B"/>
    <w:rsid w:val="00F609E4"/>
    <w:rsid w:val="00F644D9"/>
    <w:rsid w:val="00F7399C"/>
    <w:rsid w:val="00F96579"/>
    <w:rsid w:val="00FD491C"/>
    <w:rsid w:val="00FD76C5"/>
    <w:rsid w:val="00FE10A4"/>
    <w:rsid w:val="00FF3949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10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100F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100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100F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AB796921CE2C12AC28E86B908PAI" TargetMode="External"/><Relationship Id="rId18" Type="http://schemas.openxmlformats.org/officeDocument/2006/relationships/hyperlink" Target="consultantplus://offline/ref=F2810D218C974D19C4D83883B4C9510E1A5FBE979316E2C12AC28E86B908PA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BBF9A9212E2C12AC28E86B908PA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6929112E2C12AC28E86B908PAI" TargetMode="External"/><Relationship Id="rId20" Type="http://schemas.openxmlformats.org/officeDocument/2006/relationships/hyperlink" Target="consultantplus://offline/ref=34BC40FFF603F45D2BE79F6C5F8A517A7BE75B9F48F82021FDF8EB5DFB8543FA483950B82D1C4A6En46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8B7979510E2C12AC28E86B908PA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60A11541A24573FBE45BDAD287B326051D8A600DA2B1CF27FBDERCLF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AB7939412E2C12AC28E86B908PA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BEFAD-B0A0-45B6-87D0-DBCE2C26F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2019-05-27T07:03:00Z</cp:lastPrinted>
  <dcterms:created xsi:type="dcterms:W3CDTF">2019-10-31T08:06:00Z</dcterms:created>
  <dcterms:modified xsi:type="dcterms:W3CDTF">2019-10-31T08:06:00Z</dcterms:modified>
</cp:coreProperties>
</file>